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5e03c167441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f54a18f6c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Niebrzegow,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351837f4f4dc2" /><Relationship Type="http://schemas.openxmlformats.org/officeDocument/2006/relationships/numbering" Target="/word/numbering.xml" Id="R6c73f5120327408d" /><Relationship Type="http://schemas.openxmlformats.org/officeDocument/2006/relationships/settings" Target="/word/settings.xml" Id="R7aecf72b656d4d20" /><Relationship Type="http://schemas.openxmlformats.org/officeDocument/2006/relationships/image" Target="/word/media/1ace8d9c-3819-4aca-8fa2-bae9484aff77.png" Id="R21af54a18f6c43df" /></Relationships>
</file>