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c927ce7b1f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c34910850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89c99771d46ee" /><Relationship Type="http://schemas.openxmlformats.org/officeDocument/2006/relationships/numbering" Target="/word/numbering.xml" Id="Rad35fff20d614655" /><Relationship Type="http://schemas.openxmlformats.org/officeDocument/2006/relationships/settings" Target="/word/settings.xml" Id="Ra501769da3c14ab8" /><Relationship Type="http://schemas.openxmlformats.org/officeDocument/2006/relationships/image" Target="/word/media/d6d8931e-b0ff-46a2-ae68-71c69d9aec09.png" Id="Rab3c349108504190" /></Relationships>
</file>