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83b49263b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f5f62d034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4ce4859b44fe8" /><Relationship Type="http://schemas.openxmlformats.org/officeDocument/2006/relationships/numbering" Target="/word/numbering.xml" Id="R8b928ec7130e4811" /><Relationship Type="http://schemas.openxmlformats.org/officeDocument/2006/relationships/settings" Target="/word/settings.xml" Id="Rdcd8318903c040d5" /><Relationship Type="http://schemas.openxmlformats.org/officeDocument/2006/relationships/image" Target="/word/media/c0c729ab-4889-433c-b0ba-af5a5f3b67c3.png" Id="R9f7f5f62d03449e4" /></Relationships>
</file>