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845c339a8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428405e0cb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Nieczuj,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acba0c76340c4" /><Relationship Type="http://schemas.openxmlformats.org/officeDocument/2006/relationships/numbering" Target="/word/numbering.xml" Id="Re891141fa1724187" /><Relationship Type="http://schemas.openxmlformats.org/officeDocument/2006/relationships/settings" Target="/word/settings.xml" Id="R4b5511fe67e946c1" /><Relationship Type="http://schemas.openxmlformats.org/officeDocument/2006/relationships/image" Target="/word/media/d26c0f12-7be6-4f25-8e36-74cb923317e7.png" Id="R9d428405e0cb4b36" /></Relationships>
</file>