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b172ef71d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4b4b38bd9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14b943b9948be" /><Relationship Type="http://schemas.openxmlformats.org/officeDocument/2006/relationships/numbering" Target="/word/numbering.xml" Id="R0e308a5ea90d481f" /><Relationship Type="http://schemas.openxmlformats.org/officeDocument/2006/relationships/settings" Target="/word/settings.xml" Id="Rdaa2afa96b6c4472" /><Relationship Type="http://schemas.openxmlformats.org/officeDocument/2006/relationships/image" Target="/word/media/bcbf117b-7864-4462-aaf9-cbe1f5a2e08f.png" Id="Rf834b4b38bd9482c" /></Relationships>
</file>