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3ca623bea149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bce7be082b42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Niedzwiada,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fdd3fe83fd4e67" /><Relationship Type="http://schemas.openxmlformats.org/officeDocument/2006/relationships/numbering" Target="/word/numbering.xml" Id="R93c05b6f64ab4a43" /><Relationship Type="http://schemas.openxmlformats.org/officeDocument/2006/relationships/settings" Target="/word/settings.xml" Id="R881457ea25ae4db3" /><Relationship Type="http://schemas.openxmlformats.org/officeDocument/2006/relationships/image" Target="/word/media/61aad821-bbc1-4228-bf70-69cb73e7bbc2.png" Id="R38bce7be082b4294" /></Relationships>
</file>