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5f6f869f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7814af533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a902ef45e47a3" /><Relationship Type="http://schemas.openxmlformats.org/officeDocument/2006/relationships/numbering" Target="/word/numbering.xml" Id="R3406019dc87448cf" /><Relationship Type="http://schemas.openxmlformats.org/officeDocument/2006/relationships/settings" Target="/word/settings.xml" Id="R93c59b8395e64150" /><Relationship Type="http://schemas.openxmlformats.org/officeDocument/2006/relationships/image" Target="/word/media/8a29d4e6-bc62-473c-9da1-ae8f17dff733.png" Id="Re4d7814af5334bd7" /></Relationships>
</file>