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f82621390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8b6886fc15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Niegardow,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8e567fa3d45de" /><Relationship Type="http://schemas.openxmlformats.org/officeDocument/2006/relationships/numbering" Target="/word/numbering.xml" Id="R4e92802d034e4f26" /><Relationship Type="http://schemas.openxmlformats.org/officeDocument/2006/relationships/settings" Target="/word/settings.xml" Id="R3fcf1b9eebad4635" /><Relationship Type="http://schemas.openxmlformats.org/officeDocument/2006/relationships/image" Target="/word/media/df11c0b9-4588-4de5-a637-6b70026de1b7.png" Id="R578b6886fc154cb8" /></Relationships>
</file>