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c3a47201b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73f5572b7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Niegowoniczki,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33b5c1aff4dd6" /><Relationship Type="http://schemas.openxmlformats.org/officeDocument/2006/relationships/numbering" Target="/word/numbering.xml" Id="Rad9f0ccb1ed642e4" /><Relationship Type="http://schemas.openxmlformats.org/officeDocument/2006/relationships/settings" Target="/word/settings.xml" Id="R364ea8f80e0345a3" /><Relationship Type="http://schemas.openxmlformats.org/officeDocument/2006/relationships/image" Target="/word/media/789d8364-a6f8-424f-bd65-bd62a3b13750.png" Id="R09e73f5572b74ccc" /></Relationships>
</file>