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c94d4f72f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12ad11138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Nielisz,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229d1c4884c93" /><Relationship Type="http://schemas.openxmlformats.org/officeDocument/2006/relationships/numbering" Target="/word/numbering.xml" Id="R831c0356feb34454" /><Relationship Type="http://schemas.openxmlformats.org/officeDocument/2006/relationships/settings" Target="/word/settings.xml" Id="R40c648e2dda14f48" /><Relationship Type="http://schemas.openxmlformats.org/officeDocument/2006/relationships/image" Target="/word/media/d3e3f4fb-ea58-48d7-a8fb-e40e10d41362.png" Id="R52812ad1113848a6" /></Relationships>
</file>