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6b3a5458f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da7f45022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42d1b1fc3477a" /><Relationship Type="http://schemas.openxmlformats.org/officeDocument/2006/relationships/numbering" Target="/word/numbering.xml" Id="Rd97990f5e6d4472d" /><Relationship Type="http://schemas.openxmlformats.org/officeDocument/2006/relationships/settings" Target="/word/settings.xml" Id="Re27420a2ecc34b98" /><Relationship Type="http://schemas.openxmlformats.org/officeDocument/2006/relationships/image" Target="/word/media/26c7e517-0d41-4a7c-8f7d-a4e085fda2a8.png" Id="Re2dda7f45022480f" /></Relationships>
</file>