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8bd714c8e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d2c5be7c8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66b803d604ef2" /><Relationship Type="http://schemas.openxmlformats.org/officeDocument/2006/relationships/numbering" Target="/word/numbering.xml" Id="R468b4767ffa0497d" /><Relationship Type="http://schemas.openxmlformats.org/officeDocument/2006/relationships/settings" Target="/word/settings.xml" Id="Rfcfa9d7ea2f740de" /><Relationship Type="http://schemas.openxmlformats.org/officeDocument/2006/relationships/image" Target="/word/media/ae38cb66-a1d0-4e50-8ad2-41089077e138.png" Id="R1e7d2c5be7c8469e" /></Relationships>
</file>