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38ad72112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d62e6f2e9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Nieporet,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12bf549f2418e" /><Relationship Type="http://schemas.openxmlformats.org/officeDocument/2006/relationships/numbering" Target="/word/numbering.xml" Id="R62a804cc10c14213" /><Relationship Type="http://schemas.openxmlformats.org/officeDocument/2006/relationships/settings" Target="/word/settings.xml" Id="R4cb5983bb09b4bc8" /><Relationship Type="http://schemas.openxmlformats.org/officeDocument/2006/relationships/image" Target="/word/media/1251eae2-1444-45a5-a4c1-e79a06e388ee.png" Id="R53dd62e6f2e94961" /></Relationships>
</file>