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ea5cc114c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6b6e5375d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Nieslusz,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f5aa86bb645c7" /><Relationship Type="http://schemas.openxmlformats.org/officeDocument/2006/relationships/numbering" Target="/word/numbering.xml" Id="R858738b0111846e4" /><Relationship Type="http://schemas.openxmlformats.org/officeDocument/2006/relationships/settings" Target="/word/settings.xml" Id="Re1b1af0a01134f60" /><Relationship Type="http://schemas.openxmlformats.org/officeDocument/2006/relationships/image" Target="/word/media/9a7e31dd-d627-46a3-adc3-2cf4397f1c81.png" Id="Rbb86b6e5375d4d26" /></Relationships>
</file>