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201a5565a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57fd461c9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Niestachow,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91b4f3bf746df" /><Relationship Type="http://schemas.openxmlformats.org/officeDocument/2006/relationships/numbering" Target="/word/numbering.xml" Id="R67a8b5316b544fad" /><Relationship Type="http://schemas.openxmlformats.org/officeDocument/2006/relationships/settings" Target="/word/settings.xml" Id="R21808a4cf8ba4132" /><Relationship Type="http://schemas.openxmlformats.org/officeDocument/2006/relationships/image" Target="/word/media/bf179b88-2fca-4908-adff-69bc876051be.png" Id="R21f57fd461c945cd" /></Relationships>
</file>