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c03b1a1ec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c81a65aaf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5899e4a864c1a" /><Relationship Type="http://schemas.openxmlformats.org/officeDocument/2006/relationships/numbering" Target="/word/numbering.xml" Id="R1b044848d1934a14" /><Relationship Type="http://schemas.openxmlformats.org/officeDocument/2006/relationships/settings" Target="/word/settings.xml" Id="R8a57dfba5fd044e0" /><Relationship Type="http://schemas.openxmlformats.org/officeDocument/2006/relationships/image" Target="/word/media/d53d0abe-bf5e-40e3-b5cb-7aff47d15227.png" Id="R892c81a65aaf4302" /></Relationships>
</file>