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ec1e518a0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f291c594a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a567a92c94226" /><Relationship Type="http://schemas.openxmlformats.org/officeDocument/2006/relationships/numbering" Target="/word/numbering.xml" Id="R5c17d4838e194a3c" /><Relationship Type="http://schemas.openxmlformats.org/officeDocument/2006/relationships/settings" Target="/word/settings.xml" Id="Rfe82fc57111a4977" /><Relationship Type="http://schemas.openxmlformats.org/officeDocument/2006/relationships/image" Target="/word/media/7cc7bc75-2209-4411-9adb-194639251e54.png" Id="R4eaf291c594a42fe" /></Relationships>
</file>