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9d4c6f983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2edd02197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Niewiescin,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6881de0354fe0" /><Relationship Type="http://schemas.openxmlformats.org/officeDocument/2006/relationships/numbering" Target="/word/numbering.xml" Id="R45a812e979ff4f0c" /><Relationship Type="http://schemas.openxmlformats.org/officeDocument/2006/relationships/settings" Target="/word/settings.xml" Id="R897c2e4f9dc7417d" /><Relationship Type="http://schemas.openxmlformats.org/officeDocument/2006/relationships/image" Target="/word/media/922ab310-cc1e-4591-a5c4-4efcac0c8768.png" Id="R9752edd02197498b" /></Relationships>
</file>