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9fbc745fb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2eeb9cfba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8657c21a24628" /><Relationship Type="http://schemas.openxmlformats.org/officeDocument/2006/relationships/numbering" Target="/word/numbering.xml" Id="R8c2d6d031501409e" /><Relationship Type="http://schemas.openxmlformats.org/officeDocument/2006/relationships/settings" Target="/word/settings.xml" Id="R75d1cb1564bf4682" /><Relationship Type="http://schemas.openxmlformats.org/officeDocument/2006/relationships/image" Target="/word/media/27917159-70c1-4b74-b6fd-8d96fcb76fdc.png" Id="R53a2eeb9cfba4488" /></Relationships>
</file>