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bd8f734de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9cbe1e803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Niezywiec,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eb20618584929" /><Relationship Type="http://schemas.openxmlformats.org/officeDocument/2006/relationships/numbering" Target="/word/numbering.xml" Id="Rd7b9e86c5f9f4eed" /><Relationship Type="http://schemas.openxmlformats.org/officeDocument/2006/relationships/settings" Target="/word/settings.xml" Id="R74a96f5848b54955" /><Relationship Type="http://schemas.openxmlformats.org/officeDocument/2006/relationships/image" Target="/word/media/36cdce1d-27be-46a9-842a-a77c6ecf1a37.png" Id="R0bf9cbe1e8034029" /></Relationships>
</file>