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41ca1ebe5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62156fe90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Ninocin,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ef5c703024fab" /><Relationship Type="http://schemas.openxmlformats.org/officeDocument/2006/relationships/numbering" Target="/word/numbering.xml" Id="Rfba6208449f04a38" /><Relationship Type="http://schemas.openxmlformats.org/officeDocument/2006/relationships/settings" Target="/word/settings.xml" Id="Rb7e1e7129ad64fa0" /><Relationship Type="http://schemas.openxmlformats.org/officeDocument/2006/relationships/image" Target="/word/media/0be5367a-a31e-4058-b2e3-3ca4f9612404.png" Id="R53b62156fe90438b" /></Relationships>
</file>