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d32d153eb40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e57b5940d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Niszczyce,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631f48bda4268" /><Relationship Type="http://schemas.openxmlformats.org/officeDocument/2006/relationships/numbering" Target="/word/numbering.xml" Id="R928ec97da0684358" /><Relationship Type="http://schemas.openxmlformats.org/officeDocument/2006/relationships/settings" Target="/word/settings.xml" Id="Re18ef8fcfd8740b0" /><Relationship Type="http://schemas.openxmlformats.org/officeDocument/2006/relationships/image" Target="/word/media/107e9f8a-ee4f-49fa-ac28-538f3c01325b.png" Id="R96be57b5940d4efa" /></Relationships>
</file>