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1ef50f207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65f8c5ff7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Niwki Ksiazece,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c12fd62c74130" /><Relationship Type="http://schemas.openxmlformats.org/officeDocument/2006/relationships/numbering" Target="/word/numbering.xml" Id="R3616d5683e604799" /><Relationship Type="http://schemas.openxmlformats.org/officeDocument/2006/relationships/settings" Target="/word/settings.xml" Id="R32c5c912325f4da1" /><Relationship Type="http://schemas.openxmlformats.org/officeDocument/2006/relationships/image" Target="/word/media/956adbcb-f6df-4361-86f1-b465c47e0fe7.png" Id="R9b665f8c5ff74140" /></Relationships>
</file>