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2064b2470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b6b7d610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da2b14bc24105" /><Relationship Type="http://schemas.openxmlformats.org/officeDocument/2006/relationships/numbering" Target="/word/numbering.xml" Id="R36cf2eefc0cd49c4" /><Relationship Type="http://schemas.openxmlformats.org/officeDocument/2006/relationships/settings" Target="/word/settings.xml" Id="Rb37264b46bf24a0b" /><Relationship Type="http://schemas.openxmlformats.org/officeDocument/2006/relationships/image" Target="/word/media/4d504818-1ff6-4aa2-ac31-fbf9406ced0d.png" Id="R94ccb6b7d61045e9" /></Relationships>
</file>