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18e2f6d37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f9ef2aa74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6abd9df464ea2" /><Relationship Type="http://schemas.openxmlformats.org/officeDocument/2006/relationships/numbering" Target="/word/numbering.xml" Id="Rad5f14e4b064471f" /><Relationship Type="http://schemas.openxmlformats.org/officeDocument/2006/relationships/settings" Target="/word/settings.xml" Id="R49140750a957469a" /><Relationship Type="http://schemas.openxmlformats.org/officeDocument/2006/relationships/image" Target="/word/media/0619121a-9ed5-4532-b404-a3b892a8f632.png" Id="R5a2f9ef2aa74422e" /></Relationships>
</file>