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bf762e494f4b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6bda03141445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57af508c374fae" /><Relationship Type="http://schemas.openxmlformats.org/officeDocument/2006/relationships/numbering" Target="/word/numbering.xml" Id="Rd901f3f2d5ab4f97" /><Relationship Type="http://schemas.openxmlformats.org/officeDocument/2006/relationships/settings" Target="/word/settings.xml" Id="R8b13b23a67f14e58" /><Relationship Type="http://schemas.openxmlformats.org/officeDocument/2006/relationships/image" Target="/word/media/6e8617bd-aba0-4db6-a540-505f28596905.png" Id="R176bda0314144537" /></Relationships>
</file>