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18726e67614d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49141d726e40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Nosale,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fb632a87384e1f" /><Relationship Type="http://schemas.openxmlformats.org/officeDocument/2006/relationships/numbering" Target="/word/numbering.xml" Id="R492741212a434440" /><Relationship Type="http://schemas.openxmlformats.org/officeDocument/2006/relationships/settings" Target="/word/settings.xml" Id="Rba82f3b76756478d" /><Relationship Type="http://schemas.openxmlformats.org/officeDocument/2006/relationships/image" Target="/word/media/53841338-c2bc-462c-8d56-10e88f33ec99.png" Id="R6349141d726e40be" /></Relationships>
</file>