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62b264321942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832ea9071a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c41c9ead344632" /><Relationship Type="http://schemas.openxmlformats.org/officeDocument/2006/relationships/numbering" Target="/word/numbering.xml" Id="Rb14579ee25fe4994" /><Relationship Type="http://schemas.openxmlformats.org/officeDocument/2006/relationships/settings" Target="/word/settings.xml" Id="Ra0308f76b6a7444f" /><Relationship Type="http://schemas.openxmlformats.org/officeDocument/2006/relationships/image" Target="/word/media/13a849e7-2298-4d71-9c41-9a3cc854b4e0.png" Id="Rc4832ea9071a442f" /></Relationships>
</file>