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7e32f21c8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fd11e10f8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Biala,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45b0e15114676" /><Relationship Type="http://schemas.openxmlformats.org/officeDocument/2006/relationships/numbering" Target="/word/numbering.xml" Id="R36bb55111a714599" /><Relationship Type="http://schemas.openxmlformats.org/officeDocument/2006/relationships/settings" Target="/word/settings.xml" Id="R1f10f961a8b64d77" /><Relationship Type="http://schemas.openxmlformats.org/officeDocument/2006/relationships/image" Target="/word/media/b1585524-754d-4762-a566-411df4c99bb4.png" Id="R0fffd11e10f840c4" /></Relationships>
</file>