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2f2e3d2b9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a1b9dda37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Bocwinka,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1dc8289534bb0" /><Relationship Type="http://schemas.openxmlformats.org/officeDocument/2006/relationships/numbering" Target="/word/numbering.xml" Id="Rd798ba8b51ad4497" /><Relationship Type="http://schemas.openxmlformats.org/officeDocument/2006/relationships/settings" Target="/word/settings.xml" Id="Rba52a5ff30db40b7" /><Relationship Type="http://schemas.openxmlformats.org/officeDocument/2006/relationships/image" Target="/word/media/b396aac6-441f-445b-a5b4-0302e3db8359.png" Id="R531a1b9dda3747d2" /></Relationships>
</file>