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b146e927e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8d57feaa7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d7f5001c64382" /><Relationship Type="http://schemas.openxmlformats.org/officeDocument/2006/relationships/numbering" Target="/word/numbering.xml" Id="R9bf1b9c6d3ba491d" /><Relationship Type="http://schemas.openxmlformats.org/officeDocument/2006/relationships/settings" Target="/word/settings.xml" Id="Re739b0e2f2f84f18" /><Relationship Type="http://schemas.openxmlformats.org/officeDocument/2006/relationships/image" Target="/word/media/112f43c2-be5a-4870-ae6d-432d825bc322.png" Id="R6b08d57feaa74c4c" /></Relationships>
</file>