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5c4be39e5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bd6d30b27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Jamka,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178ccbe9a44f3" /><Relationship Type="http://schemas.openxmlformats.org/officeDocument/2006/relationships/numbering" Target="/word/numbering.xml" Id="Ra431711c511c4b6f" /><Relationship Type="http://schemas.openxmlformats.org/officeDocument/2006/relationships/settings" Target="/word/settings.xml" Id="Re2ae3c9b779a4541" /><Relationship Type="http://schemas.openxmlformats.org/officeDocument/2006/relationships/image" Target="/word/media/b90d15dd-9600-4ca2-a1c5-4fcecf0e2b45.png" Id="R38fbd6d30b274b57" /></Relationships>
</file>