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926eb9ae1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cf0800468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Kajetanowka,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b260138cd4751" /><Relationship Type="http://schemas.openxmlformats.org/officeDocument/2006/relationships/numbering" Target="/word/numbering.xml" Id="R95ec3f7513f64cbe" /><Relationship Type="http://schemas.openxmlformats.org/officeDocument/2006/relationships/settings" Target="/word/settings.xml" Id="Re94fd34acb334691" /><Relationship Type="http://schemas.openxmlformats.org/officeDocument/2006/relationships/image" Target="/word/media/e4a06a26-e886-4ae5-8435-ffd8234484cf.png" Id="R5efcf08004684429" /></Relationships>
</file>