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78052862a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582769de6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Karczma,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2d946c6c54e1e" /><Relationship Type="http://schemas.openxmlformats.org/officeDocument/2006/relationships/numbering" Target="/word/numbering.xml" Id="Rf0d1a3d018684d85" /><Relationship Type="http://schemas.openxmlformats.org/officeDocument/2006/relationships/settings" Target="/word/settings.xml" Id="R1e616ba310224de1" /><Relationship Type="http://schemas.openxmlformats.org/officeDocument/2006/relationships/image" Target="/word/media/59fbc95b-18bb-4858-a925-2213ac8cd5a3.png" Id="R6cf582769de64690" /></Relationships>
</file>