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0158d5b57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c93581da8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Kiszewa,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3405b994644a0" /><Relationship Type="http://schemas.openxmlformats.org/officeDocument/2006/relationships/numbering" Target="/word/numbering.xml" Id="Rc90733c0bc9d4dd2" /><Relationship Type="http://schemas.openxmlformats.org/officeDocument/2006/relationships/settings" Target="/word/settings.xml" Id="Ra1bb1819a0724f2c" /><Relationship Type="http://schemas.openxmlformats.org/officeDocument/2006/relationships/image" Target="/word/media/ad5fc687-0105-41a4-8287-428f15564dbf.png" Id="R763c93581da84bfb" /></Relationships>
</file>