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3609e782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532d0ddcf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Morawa,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ced9386044c90" /><Relationship Type="http://schemas.openxmlformats.org/officeDocument/2006/relationships/numbering" Target="/word/numbering.xml" Id="R8c5a0136ebe645e3" /><Relationship Type="http://schemas.openxmlformats.org/officeDocument/2006/relationships/settings" Target="/word/settings.xml" Id="Rd766266f68d44a94" /><Relationship Type="http://schemas.openxmlformats.org/officeDocument/2006/relationships/image" Target="/word/media/ca856357-ca57-4b73-80de-02fd6e1f4ace.png" Id="R08c532d0ddcf4629" /></Relationships>
</file>