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8db1a729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bbcc85851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908700c34aa3" /><Relationship Type="http://schemas.openxmlformats.org/officeDocument/2006/relationships/numbering" Target="/word/numbering.xml" Id="Ra952c6e0aa6f4106" /><Relationship Type="http://schemas.openxmlformats.org/officeDocument/2006/relationships/settings" Target="/word/settings.xml" Id="R2073965638f745a1" /><Relationship Type="http://schemas.openxmlformats.org/officeDocument/2006/relationships/image" Target="/word/media/dfada8a1-cf50-4324-abd7-bedd2fd463f4.png" Id="Ra88bbcc858514e1d" /></Relationships>
</file>