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3daefe74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d8d310f23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Czudecka,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64944af6c4ca8" /><Relationship Type="http://schemas.openxmlformats.org/officeDocument/2006/relationships/numbering" Target="/word/numbering.xml" Id="Rca95c711ba5f4c51" /><Relationship Type="http://schemas.openxmlformats.org/officeDocument/2006/relationships/settings" Target="/word/settings.xml" Id="R0c7f81fc51b24062" /><Relationship Type="http://schemas.openxmlformats.org/officeDocument/2006/relationships/image" Target="/word/media/ca1fd4f4-3b60-4de1-9b75-e87f560398c0.png" Id="R824d8d310f234b61" /></Relationships>
</file>