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eb0be03fb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fc7fc8691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Bogaczowice,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679d9f92b40cf" /><Relationship Type="http://schemas.openxmlformats.org/officeDocument/2006/relationships/numbering" Target="/word/numbering.xml" Id="R9fc1ece9d8ed4f73" /><Relationship Type="http://schemas.openxmlformats.org/officeDocument/2006/relationships/settings" Target="/word/settings.xml" Id="Rcaeab8d7be3f49ed" /><Relationship Type="http://schemas.openxmlformats.org/officeDocument/2006/relationships/image" Target="/word/media/df8875a7-f236-4ed7-8b60-6d8b9da93746.png" Id="R41afc7fc869149f1" /></Relationships>
</file>