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1300b0a21d49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9a90c835834c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Czajki,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42bbb4411548c9" /><Relationship Type="http://schemas.openxmlformats.org/officeDocument/2006/relationships/numbering" Target="/word/numbering.xml" Id="R0db88331f30a4958" /><Relationship Type="http://schemas.openxmlformats.org/officeDocument/2006/relationships/settings" Target="/word/settings.xml" Id="R37fa160907b64eda" /><Relationship Type="http://schemas.openxmlformats.org/officeDocument/2006/relationships/image" Target="/word/media/f89fdab9-da6e-46c1-b16b-95ad47147caf.png" Id="R749a90c835834c5e" /></Relationships>
</file>