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22173d0c0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ca17c9f02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fc00cf4d6427c" /><Relationship Type="http://schemas.openxmlformats.org/officeDocument/2006/relationships/numbering" Target="/word/numbering.xml" Id="R0f75539cbf754960" /><Relationship Type="http://schemas.openxmlformats.org/officeDocument/2006/relationships/settings" Target="/word/settings.xml" Id="R961710b7d5fa497c" /><Relationship Type="http://schemas.openxmlformats.org/officeDocument/2006/relationships/image" Target="/word/media/e7857216-9729-4c1d-9117-83cc06dd3804.png" Id="R4fcca17c9f024558" /></Relationships>
</file>