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32a0be01a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987f50547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Kielbonki,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f298541f64295" /><Relationship Type="http://schemas.openxmlformats.org/officeDocument/2006/relationships/numbering" Target="/word/numbering.xml" Id="Re39a4a09dec34dec" /><Relationship Type="http://schemas.openxmlformats.org/officeDocument/2006/relationships/settings" Target="/word/settings.xml" Id="R69a58fc21ac84a0f" /><Relationship Type="http://schemas.openxmlformats.org/officeDocument/2006/relationships/image" Target="/word/media/8611d51f-8ba3-4f22-a9d8-a9a1c3e45d39.png" Id="R811987f505474f41" /></Relationships>
</file>