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ab3725c6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b3b30a64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Kolnie,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fdc5a52f74711" /><Relationship Type="http://schemas.openxmlformats.org/officeDocument/2006/relationships/numbering" Target="/word/numbering.xml" Id="R62b2c1487b524fd7" /><Relationship Type="http://schemas.openxmlformats.org/officeDocument/2006/relationships/settings" Target="/word/settings.xml" Id="Raf641506933e4745" /><Relationship Type="http://schemas.openxmlformats.org/officeDocument/2006/relationships/image" Target="/word/media/16693ac2-a392-490e-b879-69f3df951504.png" Id="R37c8b3b30a644f33" /></Relationships>
</file>