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5cf805ddd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c861aa18242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Konopaty,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4c76a629e4a48" /><Relationship Type="http://schemas.openxmlformats.org/officeDocument/2006/relationships/numbering" Target="/word/numbering.xml" Id="R6a2dd092a070405f" /><Relationship Type="http://schemas.openxmlformats.org/officeDocument/2006/relationships/settings" Target="/word/settings.xml" Id="Rbd0626212eba4139" /><Relationship Type="http://schemas.openxmlformats.org/officeDocument/2006/relationships/image" Target="/word/media/54c3da7b-9490-464e-8270-c133ee70293f.png" Id="R56cc861aa18242e1" /></Relationships>
</file>