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c6a93be3c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f181757f4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Lipiny,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f6d3d6a9944bb" /><Relationship Type="http://schemas.openxmlformats.org/officeDocument/2006/relationships/numbering" Target="/word/numbering.xml" Id="R61b594fadb0845a2" /><Relationship Type="http://schemas.openxmlformats.org/officeDocument/2006/relationships/settings" Target="/word/settings.xml" Id="Rb545d7e8e7784b8a" /><Relationship Type="http://schemas.openxmlformats.org/officeDocument/2006/relationships/image" Target="/word/media/cfa34697-d2ef-43d8-b385-80aec6b73c8e.png" Id="R139f181757f4436e" /></Relationships>
</file>