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3749bc043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2a48c2b85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dce71ccea44b7" /><Relationship Type="http://schemas.openxmlformats.org/officeDocument/2006/relationships/numbering" Target="/word/numbering.xml" Id="Rf9e72c2c2f1e4658" /><Relationship Type="http://schemas.openxmlformats.org/officeDocument/2006/relationships/settings" Target="/word/settings.xml" Id="Rf4728ba942654d25" /><Relationship Type="http://schemas.openxmlformats.org/officeDocument/2006/relationships/image" Target="/word/media/e2bbc00e-a363-4368-b15a-6834652dc2df.png" Id="R4ca2a48c2b8547cf" /></Relationships>
</file>