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beae76323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d7215c406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Perly,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f2285e4dc4b9f" /><Relationship Type="http://schemas.openxmlformats.org/officeDocument/2006/relationships/numbering" Target="/word/numbering.xml" Id="R17e7b0bc130c4f61" /><Relationship Type="http://schemas.openxmlformats.org/officeDocument/2006/relationships/settings" Target="/word/settings.xml" Id="Rd2f3ccb6e26c4e93" /><Relationship Type="http://schemas.openxmlformats.org/officeDocument/2006/relationships/image" Target="/word/media/2ffb0179-91b0-47aa-9ba4-84590dd26b89.png" Id="R3ccd7215c4064f95" /></Relationships>
</file>