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8415c2bc3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c2d57afdc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Polaszki,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6be81d3014ecc" /><Relationship Type="http://schemas.openxmlformats.org/officeDocument/2006/relationships/numbering" Target="/word/numbering.xml" Id="Rb460c928d86d4fee" /><Relationship Type="http://schemas.openxmlformats.org/officeDocument/2006/relationships/settings" Target="/word/settings.xml" Id="R71af1b5fd0594994" /><Relationship Type="http://schemas.openxmlformats.org/officeDocument/2006/relationships/image" Target="/word/media/f5a429ae-a653-43d4-9ad9-b61d73057e80.png" Id="Rc77c2d57afdc4cf7" /></Relationships>
</file>