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6a1c76739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91b2338d4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255e11a324181" /><Relationship Type="http://schemas.openxmlformats.org/officeDocument/2006/relationships/numbering" Target="/word/numbering.xml" Id="R94f8c287263142f9" /><Relationship Type="http://schemas.openxmlformats.org/officeDocument/2006/relationships/settings" Target="/word/settings.xml" Id="Rf974972c638b4562" /><Relationship Type="http://schemas.openxmlformats.org/officeDocument/2006/relationships/image" Target="/word/media/6c049dfa-7721-4c41-851d-65fc2eb5c203.png" Id="R67791b2338d44e8a" /></Relationships>
</file>