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1a52d0d2c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340938140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92025802e428f" /><Relationship Type="http://schemas.openxmlformats.org/officeDocument/2006/relationships/numbering" Target="/word/numbering.xml" Id="R222184d2f5cd48dc" /><Relationship Type="http://schemas.openxmlformats.org/officeDocument/2006/relationships/settings" Target="/word/settings.xml" Id="Re32158bdf2bd4f34" /><Relationship Type="http://schemas.openxmlformats.org/officeDocument/2006/relationships/image" Target="/word/media/dae280f1-07e3-478c-8371-9ee2496fad2d.png" Id="Rab73409381404ee1" /></Relationships>
</file>